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825" w:rsidRDefault="00092825" w:rsidP="00092825">
      <w:pPr>
        <w:spacing w:after="0" w:line="240" w:lineRule="auto"/>
        <w:jc w:val="center"/>
        <w:rPr>
          <w:rFonts w:ascii="Times New Roman" w:hAnsi="Times New Roman" w:cs="Times New Roman"/>
          <w:b/>
          <w:lang w:val="kk-KZ"/>
        </w:rPr>
      </w:pPr>
      <w:r w:rsidRPr="005D5489">
        <w:rPr>
          <w:rFonts w:ascii="Times New Roman" w:hAnsi="Times New Roman" w:cs="Times New Roman"/>
          <w:b/>
          <w:lang w:val="kk-KZ"/>
        </w:rPr>
        <w:t>«</w:t>
      </w:r>
      <w:r w:rsidRPr="00092825">
        <w:rPr>
          <w:rFonts w:ascii="Times New Roman" w:hAnsi="Times New Roman" w:cs="Times New Roman"/>
          <w:b/>
          <w:lang w:val="kk-KZ"/>
        </w:rPr>
        <w:t>5B110400 Дәрігерлік емдеу ісі</w:t>
      </w:r>
      <w:r w:rsidRPr="005D5489">
        <w:rPr>
          <w:rFonts w:ascii="Times New Roman" w:hAnsi="Times New Roman" w:cs="Times New Roman"/>
          <w:b/>
          <w:lang w:val="kk-KZ"/>
        </w:rPr>
        <w:t>»</w:t>
      </w:r>
      <w:r w:rsidRPr="00092825">
        <w:rPr>
          <w:rFonts w:ascii="Times New Roman" w:hAnsi="Times New Roman" w:cs="Times New Roman"/>
          <w:b/>
          <w:lang w:val="kk-KZ"/>
        </w:rPr>
        <w:t xml:space="preserve"> </w:t>
      </w:r>
      <w:r w:rsidRPr="00064FE0">
        <w:rPr>
          <w:rFonts w:ascii="Times New Roman" w:hAnsi="Times New Roman" w:cs="Times New Roman"/>
          <w:b/>
          <w:lang w:val="kk-KZ"/>
        </w:rPr>
        <w:t xml:space="preserve">мамандығының </w:t>
      </w:r>
      <w:r w:rsidRPr="00092825">
        <w:rPr>
          <w:rFonts w:ascii="Times New Roman" w:hAnsi="Times New Roman" w:cs="Times New Roman"/>
          <w:b/>
          <w:lang w:val="kk-KZ"/>
        </w:rPr>
        <w:t>3</w:t>
      </w:r>
      <w:r w:rsidRPr="00064FE0">
        <w:rPr>
          <w:rFonts w:ascii="Times New Roman" w:hAnsi="Times New Roman" w:cs="Times New Roman"/>
          <w:b/>
          <w:lang w:val="kk-KZ"/>
        </w:rPr>
        <w:t xml:space="preserve"> курс студенттеріне</w:t>
      </w:r>
    </w:p>
    <w:p w:rsidR="00092825" w:rsidRPr="00064FE0" w:rsidRDefault="00092825" w:rsidP="00092825">
      <w:pPr>
        <w:spacing w:after="0" w:line="240" w:lineRule="auto"/>
        <w:ind w:firstLine="709"/>
        <w:jc w:val="center"/>
        <w:rPr>
          <w:rFonts w:ascii="Times New Roman" w:hAnsi="Times New Roman" w:cs="Times New Roman"/>
          <w:b/>
          <w:lang w:val="kk-KZ"/>
        </w:rPr>
      </w:pPr>
      <w:r w:rsidRPr="00064FE0">
        <w:rPr>
          <w:rFonts w:ascii="Times New Roman" w:hAnsi="Times New Roman" w:cs="Times New Roman"/>
          <w:b/>
          <w:lang w:val="kk-KZ"/>
        </w:rPr>
        <w:t>«</w:t>
      </w:r>
      <w:r w:rsidRPr="00092825">
        <w:rPr>
          <w:rFonts w:ascii="Times New Roman" w:hAnsi="Times New Roman" w:cs="Times New Roman"/>
          <w:b/>
          <w:lang w:val="kk-KZ"/>
        </w:rPr>
        <w:t>Жалпы психология негіздері</w:t>
      </w:r>
      <w:r w:rsidRPr="00064FE0">
        <w:rPr>
          <w:rFonts w:ascii="Times New Roman" w:hAnsi="Times New Roman" w:cs="Times New Roman"/>
          <w:b/>
          <w:lang w:val="kk-KZ"/>
        </w:rPr>
        <w:t>» пәнi бойынша СӨЖ</w:t>
      </w:r>
      <w:r w:rsidRPr="00092825">
        <w:rPr>
          <w:rFonts w:ascii="Times New Roman" w:hAnsi="Times New Roman" w:cs="Times New Roman"/>
          <w:b/>
          <w:lang w:val="kk-KZ"/>
        </w:rPr>
        <w:t>-</w:t>
      </w:r>
      <w:r w:rsidRPr="00064FE0">
        <w:rPr>
          <w:rFonts w:ascii="Times New Roman" w:hAnsi="Times New Roman" w:cs="Times New Roman"/>
          <w:b/>
          <w:lang w:val="kk-KZ"/>
        </w:rPr>
        <w:t>ге арналған тапсырмалар:</w:t>
      </w:r>
    </w:p>
    <w:p w:rsidR="00092825" w:rsidRDefault="00092825" w:rsidP="00BE2CC5">
      <w:pPr>
        <w:spacing w:after="0" w:line="240" w:lineRule="auto"/>
        <w:rPr>
          <w:rFonts w:ascii="Times New Roman" w:hAnsi="Times New Roman" w:cs="Times New Roman"/>
          <w:b/>
          <w:lang w:val="kk-KZ"/>
        </w:rPr>
      </w:pPr>
    </w:p>
    <w:p w:rsidR="00064FE0" w:rsidRPr="00064FE0" w:rsidRDefault="00064FE0" w:rsidP="00064FE0">
      <w:pPr>
        <w:spacing w:after="0" w:line="240" w:lineRule="auto"/>
        <w:jc w:val="center"/>
        <w:rPr>
          <w:rFonts w:ascii="Times New Roman" w:hAnsi="Times New Roman" w:cs="Times New Roman"/>
          <w:b/>
          <w:sz w:val="24"/>
          <w:szCs w:val="24"/>
          <w:lang w:val="kk-KZ"/>
        </w:rPr>
      </w:pPr>
      <w:r w:rsidRPr="00064FE0">
        <w:rPr>
          <w:rFonts w:ascii="Times New Roman" w:hAnsi="Times New Roman" w:cs="Times New Roman"/>
          <w:b/>
          <w:lang w:val="kk-KZ"/>
        </w:rPr>
        <w:t>СОӨЖ жене СӨЖ</w:t>
      </w:r>
      <w:r w:rsidRPr="00064FE0">
        <w:rPr>
          <w:rFonts w:ascii="Times New Roman" w:hAnsi="Times New Roman" w:cs="Times New Roman"/>
          <w:lang w:val="kk-KZ"/>
        </w:rPr>
        <w:t>-</w:t>
      </w:r>
      <w:r w:rsidRPr="00064FE0">
        <w:rPr>
          <w:rFonts w:ascii="Times New Roman" w:hAnsi="Times New Roman" w:cs="Times New Roman"/>
          <w:b/>
          <w:lang w:val="kk-KZ"/>
        </w:rPr>
        <w:t xml:space="preserve">ге арналған әдістемелік нұсқаулық </w:t>
      </w:r>
    </w:p>
    <w:p w:rsidR="00064FE0" w:rsidRPr="00064FE0" w:rsidRDefault="00064FE0" w:rsidP="00064FE0">
      <w:pPr>
        <w:spacing w:after="0" w:line="240" w:lineRule="auto"/>
        <w:ind w:firstLine="567"/>
        <w:jc w:val="both"/>
        <w:rPr>
          <w:rFonts w:ascii="Times New Roman" w:hAnsi="Times New Roman" w:cs="Times New Roman"/>
          <w:lang w:val="kk-KZ"/>
        </w:rPr>
      </w:pPr>
      <w:r w:rsidRPr="00064FE0">
        <w:rPr>
          <w:rFonts w:ascii="Times New Roman" w:hAnsi="Times New Roman" w:cs="Times New Roman"/>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064FE0" w:rsidRDefault="00064FE0" w:rsidP="00064FE0">
      <w:pPr>
        <w:pStyle w:val="a5"/>
        <w:spacing w:after="0"/>
        <w:ind w:firstLine="567"/>
        <w:jc w:val="both"/>
      </w:pPr>
      <w:r w:rsidRPr="00064FE0">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064FE0" w:rsidRDefault="00064FE0" w:rsidP="00064FE0">
      <w:pPr>
        <w:pStyle w:val="a5"/>
        <w:spacing w:after="0"/>
        <w:ind w:firstLine="567"/>
        <w:jc w:val="both"/>
      </w:pPr>
      <w:r w:rsidRPr="00064FE0">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064FE0" w:rsidRDefault="00064FE0" w:rsidP="00064FE0">
      <w:pPr>
        <w:spacing w:after="0" w:line="240" w:lineRule="auto"/>
        <w:jc w:val="center"/>
        <w:rPr>
          <w:rFonts w:ascii="Times New Roman" w:hAnsi="Times New Roman" w:cs="Times New Roman"/>
          <w:b/>
          <w:bCs/>
          <w:lang w:val="kk-KZ"/>
        </w:rPr>
      </w:pPr>
      <w:r w:rsidRPr="00064FE0">
        <w:rPr>
          <w:rFonts w:ascii="Times New Roman" w:hAnsi="Times New Roman" w:cs="Times New Roman"/>
          <w:b/>
          <w:bCs/>
          <w:lang w:val="kk-KZ"/>
        </w:rPr>
        <w:t>СӨЖ (СОӨЖ) тиімді ұйымдастыру үшін студентке берілетін кеңестер:</w:t>
      </w:r>
    </w:p>
    <w:p w:rsidR="00064FE0" w:rsidRPr="00064FE0" w:rsidRDefault="00064FE0" w:rsidP="00064FE0">
      <w:pPr>
        <w:spacing w:after="0" w:line="240" w:lineRule="auto"/>
        <w:ind w:firstLine="567"/>
        <w:jc w:val="both"/>
        <w:rPr>
          <w:rFonts w:ascii="Times New Roman" w:hAnsi="Times New Roman" w:cs="Times New Roman"/>
          <w:lang w:val="kk-KZ"/>
        </w:rPr>
      </w:pPr>
      <w:r w:rsidRPr="00064FE0">
        <w:rPr>
          <w:rFonts w:ascii="Times New Roman" w:hAnsi="Times New Roman" w:cs="Times New Roman"/>
          <w:bCs/>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064FE0" w:rsidRDefault="00064FE0" w:rsidP="00064FE0">
      <w:pPr>
        <w:spacing w:after="0" w:line="240" w:lineRule="auto"/>
        <w:ind w:firstLine="360"/>
        <w:jc w:val="both"/>
        <w:rPr>
          <w:rFonts w:ascii="Times New Roman" w:hAnsi="Times New Roman" w:cs="Times New Roman"/>
          <w:lang w:val="kk-KZ"/>
        </w:rPr>
      </w:pPr>
      <w:r w:rsidRPr="00064FE0">
        <w:rPr>
          <w:rFonts w:ascii="Times New Roman" w:hAnsi="Times New Roman" w:cs="Times New Roman"/>
          <w:lang w:val="kk-KZ"/>
        </w:rPr>
        <w:t>Материалды қарастыруға кіріскенде мыналар қажет:</w:t>
      </w:r>
    </w:p>
    <w:p w:rsidR="00064FE0" w:rsidRPr="00064FE0" w:rsidRDefault="00064FE0" w:rsidP="00B94376">
      <w:pPr>
        <w:numPr>
          <w:ilvl w:val="0"/>
          <w:numId w:val="5"/>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дәрістер конспектісі болуы қажет</w:t>
      </w:r>
      <w:r w:rsidRPr="00064FE0">
        <w:rPr>
          <w:rFonts w:ascii="Times New Roman" w:hAnsi="Times New Roman" w:cs="Times New Roman"/>
        </w:rPr>
        <w:t>;</w:t>
      </w:r>
    </w:p>
    <w:p w:rsidR="00064FE0" w:rsidRPr="00064FE0" w:rsidRDefault="00064FE0" w:rsidP="00B94376">
      <w:pPr>
        <w:numPr>
          <w:ilvl w:val="0"/>
          <w:numId w:val="5"/>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курстың бағдарламасы болуы қажет</w:t>
      </w:r>
      <w:r w:rsidRPr="00064FE0">
        <w:rPr>
          <w:rFonts w:ascii="Times New Roman" w:hAnsi="Times New Roman" w:cs="Times New Roman"/>
        </w:rPr>
        <w:t>;</w:t>
      </w:r>
    </w:p>
    <w:p w:rsidR="00064FE0" w:rsidRPr="00064FE0" w:rsidRDefault="00064FE0" w:rsidP="00B94376">
      <w:pPr>
        <w:numPr>
          <w:ilvl w:val="0"/>
          <w:numId w:val="5"/>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064FE0" w:rsidRDefault="00064FE0" w:rsidP="00B94376">
      <w:pPr>
        <w:spacing w:after="0" w:line="240" w:lineRule="auto"/>
        <w:ind w:firstLine="426"/>
        <w:jc w:val="both"/>
        <w:rPr>
          <w:rFonts w:ascii="Times New Roman" w:hAnsi="Times New Roman" w:cs="Times New Roman"/>
        </w:rPr>
      </w:pPr>
      <w:r w:rsidRPr="00064FE0">
        <w:rPr>
          <w:rFonts w:ascii="Times New Roman" w:hAnsi="Times New Roman" w:cs="Times New Roman"/>
          <w:lang w:val="kk-KZ"/>
        </w:rPr>
        <w:t>Жұмыс әдісі</w:t>
      </w:r>
      <w:r w:rsidRPr="00064FE0">
        <w:rPr>
          <w:rFonts w:ascii="Times New Roman" w:hAnsi="Times New Roman" w:cs="Times New Roman"/>
        </w:rPr>
        <w:t>:</w:t>
      </w:r>
    </w:p>
    <w:p w:rsidR="00064FE0" w:rsidRPr="00064FE0" w:rsidRDefault="00064FE0" w:rsidP="00B94376">
      <w:pPr>
        <w:numPr>
          <w:ilvl w:val="0"/>
          <w:numId w:val="6"/>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дәрістер материалын «жаңа есте сақтау бойынша» қайта қарастырған жөн;</w:t>
      </w:r>
    </w:p>
    <w:p w:rsidR="00064FE0" w:rsidRPr="00064FE0" w:rsidRDefault="00064FE0" w:rsidP="00B94376">
      <w:pPr>
        <w:numPr>
          <w:ilvl w:val="0"/>
          <w:numId w:val="6"/>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064FE0" w:rsidRDefault="00064FE0" w:rsidP="00B94376">
      <w:pPr>
        <w:numPr>
          <w:ilvl w:val="0"/>
          <w:numId w:val="6"/>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тақырып бойынша жұмыс материалды толық түсініп және есте сақтағанға дейін жалғасуы тиіс;</w:t>
      </w:r>
    </w:p>
    <w:p w:rsidR="00064FE0" w:rsidRPr="00064FE0" w:rsidRDefault="00064FE0" w:rsidP="00B94376">
      <w:pPr>
        <w:numPr>
          <w:ilvl w:val="0"/>
          <w:numId w:val="6"/>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064FE0" w:rsidRDefault="00064FE0" w:rsidP="00B94376">
      <w:pPr>
        <w:numPr>
          <w:ilvl w:val="0"/>
          <w:numId w:val="6"/>
        </w:numPr>
        <w:spacing w:after="0" w:line="240" w:lineRule="auto"/>
        <w:ind w:left="0" w:firstLine="426"/>
        <w:jc w:val="both"/>
        <w:rPr>
          <w:rFonts w:ascii="Times New Roman" w:hAnsi="Times New Roman" w:cs="Times New Roman"/>
        </w:rPr>
      </w:pPr>
      <w:r w:rsidRPr="00064FE0">
        <w:rPr>
          <w:rFonts w:ascii="Times New Roman" w:hAnsi="Times New Roman" w:cs="Times New Roman"/>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Default="00064FE0" w:rsidP="00B94376">
      <w:pPr>
        <w:pStyle w:val="a5"/>
        <w:spacing w:after="0"/>
        <w:ind w:firstLine="567"/>
        <w:jc w:val="both"/>
      </w:pPr>
      <w:r w:rsidRPr="00064FE0">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BE2CC5" w:rsidRDefault="00BE2CC5" w:rsidP="00B94376">
      <w:pPr>
        <w:pStyle w:val="a5"/>
        <w:spacing w:after="0"/>
        <w:ind w:firstLine="567"/>
        <w:jc w:val="both"/>
      </w:pPr>
    </w:p>
    <w:p w:rsidR="00BE2CC5" w:rsidRDefault="00BE2CC5" w:rsidP="00B94376">
      <w:pPr>
        <w:pStyle w:val="a5"/>
        <w:spacing w:after="0"/>
        <w:ind w:firstLine="567"/>
        <w:jc w:val="both"/>
      </w:pPr>
    </w:p>
    <w:p w:rsidR="00BE2CC5" w:rsidRDefault="00BE2CC5" w:rsidP="00B94376">
      <w:pPr>
        <w:pStyle w:val="a5"/>
        <w:spacing w:after="0"/>
        <w:ind w:firstLine="567"/>
        <w:jc w:val="both"/>
      </w:pPr>
    </w:p>
    <w:p w:rsidR="00BE2CC5" w:rsidRDefault="00BE2CC5" w:rsidP="00B94376">
      <w:pPr>
        <w:pStyle w:val="a5"/>
        <w:spacing w:after="0"/>
        <w:ind w:firstLine="567"/>
        <w:jc w:val="both"/>
      </w:pPr>
    </w:p>
    <w:tbl>
      <w:tblPr>
        <w:tblStyle w:val="a3"/>
        <w:tblpPr w:leftFromText="180" w:rightFromText="180" w:vertAnchor="page" w:horzAnchor="margin" w:tblpY="1931"/>
        <w:tblW w:w="9039" w:type="dxa"/>
        <w:tblLayout w:type="fixed"/>
        <w:tblLook w:val="04A0"/>
      </w:tblPr>
      <w:tblGrid>
        <w:gridCol w:w="7054"/>
        <w:gridCol w:w="1985"/>
      </w:tblGrid>
      <w:tr w:rsidR="00BE2CC5" w:rsidRPr="00EB6FA3" w:rsidTr="006D2B42">
        <w:tc>
          <w:tcPr>
            <w:tcW w:w="7054" w:type="dxa"/>
          </w:tcPr>
          <w:p w:rsidR="00BE2CC5" w:rsidRPr="00EB6FA3" w:rsidRDefault="00BE2CC5" w:rsidP="006D2B42">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lastRenderedPageBreak/>
              <w:t>Тақырып атауы</w:t>
            </w:r>
          </w:p>
        </w:tc>
        <w:tc>
          <w:tcPr>
            <w:tcW w:w="1985" w:type="dxa"/>
          </w:tcPr>
          <w:p w:rsidR="00BE2CC5" w:rsidRPr="00EB6FA3" w:rsidRDefault="00BE2CC5" w:rsidP="006D2B42">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BE2CC5" w:rsidRPr="00EB6FA3" w:rsidTr="006D2B42">
        <w:tc>
          <w:tcPr>
            <w:tcW w:w="7054"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jc w:val="both"/>
              <w:rPr>
                <w:rFonts w:ascii="Times New Roman" w:hAnsi="Times New Roman" w:cs="Times New Roman"/>
                <w:lang w:val="kk-KZ"/>
              </w:rPr>
            </w:pPr>
            <w:r w:rsidRPr="00F3270B">
              <w:rPr>
                <w:rFonts w:ascii="Times New Roman" w:eastAsia="Times New Roman" w:hAnsi="Times New Roman"/>
                <w:b/>
                <w:lang w:val="kk-KZ" w:eastAsia="ru-RU"/>
              </w:rPr>
              <w:t xml:space="preserve">СӨЖ 1 </w:t>
            </w:r>
            <w:r w:rsidRPr="00F3270B">
              <w:rPr>
                <w:rFonts w:ascii="Times New Roman" w:hAnsi="Times New Roman"/>
                <w:lang w:val="kk-KZ"/>
              </w:rPr>
              <w:t xml:space="preserve">Топтық жоба: </w:t>
            </w:r>
            <w:r w:rsidRPr="00F3270B">
              <w:rPr>
                <w:rFonts w:ascii="Times New Roman" w:hAnsi="Times New Roman" w:cs="Times New Roman"/>
                <w:lang w:val="kk-KZ"/>
              </w:rPr>
              <w:t>Әртүрлі жас кезеңдеріндегі қарым-қатынас ерекшеліктерін презентация түрінде көрсетіңіз</w:t>
            </w:r>
          </w:p>
        </w:tc>
        <w:tc>
          <w:tcPr>
            <w:tcW w:w="1985"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BE2CC5" w:rsidRPr="00B94376" w:rsidTr="006D2B42">
        <w:tc>
          <w:tcPr>
            <w:tcW w:w="7054"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jc w:val="both"/>
              <w:rPr>
                <w:rFonts w:ascii="Times New Roman" w:hAnsi="Times New Roman" w:cs="Times New Roman"/>
                <w:b/>
                <w:lang w:val="kk-KZ"/>
              </w:rPr>
            </w:pPr>
            <w:r w:rsidRPr="00F3270B">
              <w:rPr>
                <w:rFonts w:ascii="Times New Roman" w:eastAsia="Times New Roman" w:hAnsi="Times New Roman"/>
                <w:b/>
                <w:lang w:val="kk-KZ" w:eastAsia="ru-RU"/>
              </w:rPr>
              <w:t xml:space="preserve">СӨЖ 2 </w:t>
            </w:r>
            <w:r w:rsidRPr="00F3270B">
              <w:rPr>
                <w:rFonts w:ascii="Times New Roman" w:hAnsi="Times New Roman"/>
                <w:lang w:val="kk-KZ"/>
              </w:rPr>
              <w:t xml:space="preserve">Жеке жоба: </w:t>
            </w:r>
            <w:proofErr w:type="spellStart"/>
            <w:r w:rsidRPr="00F3270B">
              <w:rPr>
                <w:rFonts w:ascii="Times New Roman" w:hAnsi="Times New Roman"/>
                <w:lang w:val="uk-UA"/>
              </w:rPr>
              <w:t>Студенттің</w:t>
            </w:r>
            <w:proofErr w:type="spellEnd"/>
            <w:r w:rsidRPr="00F3270B">
              <w:rPr>
                <w:rFonts w:ascii="Times New Roman" w:hAnsi="Times New Roman"/>
                <w:lang w:val="uk-UA"/>
              </w:rPr>
              <w:t xml:space="preserve"> </w:t>
            </w:r>
            <w:proofErr w:type="spellStart"/>
            <w:r w:rsidRPr="00F3270B">
              <w:rPr>
                <w:rFonts w:ascii="Times New Roman" w:hAnsi="Times New Roman"/>
                <w:lang w:val="uk-UA"/>
              </w:rPr>
              <w:t>кәсіби</w:t>
            </w:r>
            <w:proofErr w:type="spellEnd"/>
            <w:r w:rsidRPr="00F3270B">
              <w:rPr>
                <w:rFonts w:ascii="Times New Roman" w:hAnsi="Times New Roman"/>
                <w:lang w:val="uk-UA"/>
              </w:rPr>
              <w:t xml:space="preserve"> </w:t>
            </w:r>
            <w:proofErr w:type="spellStart"/>
            <w:r w:rsidRPr="00F3270B">
              <w:rPr>
                <w:rFonts w:ascii="Times New Roman" w:hAnsi="Times New Roman"/>
                <w:lang w:val="uk-UA"/>
              </w:rPr>
              <w:t>өсуіне</w:t>
            </w:r>
            <w:proofErr w:type="spellEnd"/>
            <w:r w:rsidRPr="00F3270B">
              <w:rPr>
                <w:rFonts w:ascii="Times New Roman" w:hAnsi="Times New Roman"/>
                <w:lang w:val="uk-UA"/>
              </w:rPr>
              <w:t xml:space="preserve"> </w:t>
            </w:r>
            <w:proofErr w:type="spellStart"/>
            <w:r w:rsidRPr="00F3270B">
              <w:rPr>
                <w:rFonts w:ascii="Times New Roman" w:hAnsi="Times New Roman"/>
                <w:lang w:val="uk-UA"/>
              </w:rPr>
              <w:t>әлеуметтік</w:t>
            </w:r>
            <w:proofErr w:type="spellEnd"/>
            <w:r w:rsidRPr="00F3270B">
              <w:rPr>
                <w:rFonts w:ascii="Times New Roman" w:hAnsi="Times New Roman"/>
                <w:lang w:val="uk-UA"/>
              </w:rPr>
              <w:t xml:space="preserve"> </w:t>
            </w:r>
            <w:proofErr w:type="spellStart"/>
            <w:r w:rsidRPr="00F3270B">
              <w:rPr>
                <w:rFonts w:ascii="Times New Roman" w:hAnsi="Times New Roman"/>
                <w:lang w:val="uk-UA"/>
              </w:rPr>
              <w:t>ортаның</w:t>
            </w:r>
            <w:proofErr w:type="spellEnd"/>
            <w:r w:rsidRPr="00F3270B">
              <w:rPr>
                <w:rFonts w:ascii="Times New Roman" w:hAnsi="Times New Roman"/>
                <w:lang w:val="uk-UA"/>
              </w:rPr>
              <w:t xml:space="preserve"> </w:t>
            </w:r>
            <w:proofErr w:type="spellStart"/>
            <w:r w:rsidRPr="00F3270B">
              <w:rPr>
                <w:rFonts w:ascii="Times New Roman" w:hAnsi="Times New Roman"/>
                <w:lang w:val="uk-UA"/>
              </w:rPr>
              <w:t>әсері</w:t>
            </w:r>
            <w:proofErr w:type="spellEnd"/>
          </w:p>
        </w:tc>
        <w:tc>
          <w:tcPr>
            <w:tcW w:w="1985"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BE2CC5" w:rsidRPr="00B94376" w:rsidTr="006D2B42">
        <w:tc>
          <w:tcPr>
            <w:tcW w:w="7054"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rPr>
                <w:rFonts w:ascii="Times New Roman" w:hAnsi="Times New Roman" w:cs="Times New Roman"/>
                <w:lang w:val="kk-KZ"/>
              </w:rPr>
            </w:pPr>
            <w:r w:rsidRPr="00F3270B">
              <w:rPr>
                <w:rFonts w:ascii="Times New Roman" w:eastAsia="Times New Roman" w:hAnsi="Times New Roman"/>
                <w:b/>
                <w:lang w:val="kk-KZ" w:eastAsia="ru-RU"/>
              </w:rPr>
              <w:t xml:space="preserve">СӨЖ 3 </w:t>
            </w:r>
            <w:r w:rsidRPr="00F3270B">
              <w:rPr>
                <w:rFonts w:ascii="Times New Roman" w:hAnsi="Times New Roman"/>
                <w:lang w:val="kk-KZ"/>
              </w:rPr>
              <w:t xml:space="preserve">Топтық жоба: </w:t>
            </w:r>
            <w:r w:rsidRPr="00F3270B">
              <w:rPr>
                <w:rFonts w:ascii="Times New Roman" w:eastAsia="???" w:hAnsi="Times New Roman" w:cs="Times New Roman"/>
                <w:lang w:val="kk-KZ"/>
              </w:rPr>
              <w:t xml:space="preserve">Жарнамадағы түстердің адам санасына әсері </w:t>
            </w:r>
            <w:r w:rsidRPr="00F3270B">
              <w:rPr>
                <w:rFonts w:ascii="Times New Roman" w:eastAsia="???" w:hAnsi="Times New Roman"/>
                <w:lang w:val="kk-KZ"/>
              </w:rPr>
              <w:t>(видеоролик)</w:t>
            </w:r>
          </w:p>
        </w:tc>
        <w:tc>
          <w:tcPr>
            <w:tcW w:w="1985" w:type="dxa"/>
            <w:tcBorders>
              <w:top w:val="single" w:sz="4" w:space="0" w:color="auto"/>
              <w:left w:val="single" w:sz="4" w:space="0" w:color="auto"/>
              <w:bottom w:val="single" w:sz="4" w:space="0" w:color="auto"/>
              <w:right w:val="single" w:sz="4" w:space="0" w:color="auto"/>
            </w:tcBorders>
          </w:tcPr>
          <w:p w:rsidR="00BE2CC5" w:rsidRPr="00EB6FA3" w:rsidRDefault="00BE2CC5" w:rsidP="006D2B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BE2CC5" w:rsidRPr="00EB6FA3" w:rsidTr="006D2B42">
        <w:tc>
          <w:tcPr>
            <w:tcW w:w="7054" w:type="dxa"/>
          </w:tcPr>
          <w:p w:rsidR="00BE2CC5" w:rsidRPr="00EB6FA3" w:rsidRDefault="00BE2CC5" w:rsidP="006D2B42">
            <w:pPr>
              <w:jc w:val="both"/>
              <w:rPr>
                <w:rFonts w:ascii="Times New Roman" w:eastAsia="Times New Roman" w:hAnsi="Times New Roman" w:cs="Times New Roman"/>
                <w:b/>
                <w:lang w:val="kk-KZ" w:eastAsia="ru-RU"/>
              </w:rPr>
            </w:pPr>
            <w:r w:rsidRPr="00F3270B">
              <w:rPr>
                <w:rFonts w:ascii="Times New Roman" w:eastAsia="Times New Roman" w:hAnsi="Times New Roman"/>
                <w:b/>
                <w:lang w:val="kk-KZ" w:eastAsia="ru-RU"/>
              </w:rPr>
              <w:t xml:space="preserve">СӨЖ </w:t>
            </w:r>
            <w:r w:rsidRPr="00F3270B">
              <w:rPr>
                <w:rFonts w:ascii="Times New Roman" w:eastAsia="Times New Roman" w:hAnsi="Times New Roman"/>
                <w:b/>
                <w:lang w:eastAsia="ru-RU"/>
              </w:rPr>
              <w:t>4</w:t>
            </w:r>
            <w:r w:rsidRPr="00F3270B">
              <w:rPr>
                <w:rFonts w:ascii="Times New Roman" w:eastAsia="Times New Roman" w:hAnsi="Times New Roman"/>
                <w:b/>
                <w:lang w:val="kk-KZ" w:eastAsia="ru-RU"/>
              </w:rPr>
              <w:t xml:space="preserve"> </w:t>
            </w:r>
            <w:r w:rsidRPr="00F3270B">
              <w:rPr>
                <w:rFonts w:ascii="Times New Roman" w:hAnsi="Times New Roman"/>
                <w:lang w:val="kk-KZ"/>
              </w:rPr>
              <w:t xml:space="preserve">Топтық жоба: </w:t>
            </w:r>
            <w:r w:rsidRPr="00F3270B">
              <w:rPr>
                <w:rFonts w:ascii="Times New Roman" w:eastAsia="Times New Roman" w:hAnsi="Times New Roman"/>
                <w:b/>
                <w:lang w:val="kk-KZ" w:eastAsia="ru-RU"/>
              </w:rPr>
              <w:t xml:space="preserve"> </w:t>
            </w:r>
            <w:r w:rsidRPr="00F3270B">
              <w:rPr>
                <w:rFonts w:ascii="Times New Roman" w:hAnsi="Times New Roman"/>
                <w:b/>
                <w:lang w:val="kk-KZ"/>
              </w:rPr>
              <w:t>«</w:t>
            </w:r>
            <w:r w:rsidRPr="00F3270B">
              <w:rPr>
                <w:rFonts w:ascii="Times New Roman" w:hAnsi="Times New Roman"/>
                <w:lang w:val="kk-KZ"/>
              </w:rPr>
              <w:t xml:space="preserve">Секрет» фильміне </w:t>
            </w:r>
            <w:r w:rsidRPr="00F3270B">
              <w:rPr>
                <w:rFonts w:ascii="Times New Roman" w:hAnsi="Times New Roman"/>
              </w:rPr>
              <w:t xml:space="preserve"> </w:t>
            </w:r>
            <w:proofErr w:type="spellStart"/>
            <w:r w:rsidRPr="00F3270B">
              <w:rPr>
                <w:rFonts w:ascii="Times New Roman" w:hAnsi="Times New Roman"/>
              </w:rPr>
              <w:t>немесе</w:t>
            </w:r>
            <w:proofErr w:type="spellEnd"/>
            <w:r w:rsidRPr="00F3270B">
              <w:rPr>
                <w:rFonts w:ascii="Times New Roman" w:hAnsi="Times New Roman"/>
              </w:rPr>
              <w:t xml:space="preserve"> </w:t>
            </w:r>
            <w:proofErr w:type="spellStart"/>
            <w:r w:rsidRPr="00F3270B">
              <w:rPr>
                <w:rFonts w:ascii="Times New Roman" w:hAnsi="Times New Roman"/>
              </w:rPr>
              <w:t>кітабын</w:t>
            </w:r>
            <w:proofErr w:type="spellEnd"/>
            <w:r w:rsidRPr="00F3270B">
              <w:rPr>
                <w:rFonts w:ascii="Times New Roman" w:hAnsi="Times New Roman"/>
                <w:lang w:val="kk-KZ"/>
              </w:rPr>
              <w:t>а талдау жасау</w:t>
            </w:r>
          </w:p>
        </w:tc>
        <w:tc>
          <w:tcPr>
            <w:tcW w:w="1985" w:type="dxa"/>
          </w:tcPr>
          <w:p w:rsidR="00BE2CC5" w:rsidRPr="00EB6FA3" w:rsidRDefault="00BE2CC5" w:rsidP="006D2B42">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BE2CC5" w:rsidRPr="00EB6FA3" w:rsidTr="006D2B42">
        <w:tc>
          <w:tcPr>
            <w:tcW w:w="7054" w:type="dxa"/>
          </w:tcPr>
          <w:p w:rsidR="00BE2CC5" w:rsidRPr="00EB6FA3" w:rsidRDefault="00BE2CC5" w:rsidP="006D2B42">
            <w:pPr>
              <w:jc w:val="both"/>
              <w:rPr>
                <w:rFonts w:ascii="Times New Roman" w:hAnsi="Times New Roman" w:cs="Times New Roman"/>
                <w:b/>
                <w:lang w:val="kk-KZ"/>
              </w:rPr>
            </w:pPr>
            <w:r w:rsidRPr="00F3270B">
              <w:rPr>
                <w:rFonts w:ascii="Times New Roman" w:eastAsia="Times New Roman" w:hAnsi="Times New Roman"/>
                <w:b/>
                <w:lang w:val="kk-KZ" w:eastAsia="ru-RU"/>
              </w:rPr>
              <w:t xml:space="preserve">СӨЖ 5 </w:t>
            </w:r>
            <w:r w:rsidRPr="00F3270B">
              <w:rPr>
                <w:rFonts w:ascii="Times New Roman" w:hAnsi="Times New Roman"/>
                <w:lang w:val="kk-KZ"/>
              </w:rPr>
              <w:t xml:space="preserve">Топтық жоба: </w:t>
            </w:r>
            <w:r w:rsidRPr="00F3270B">
              <w:rPr>
                <w:rFonts w:ascii="Times New Roman" w:hAnsi="Times New Roman" w:cs="Times New Roman"/>
                <w:lang w:val="uk-UA"/>
              </w:rPr>
              <w:t>«</w:t>
            </w:r>
            <w:proofErr w:type="spellStart"/>
            <w:r w:rsidRPr="00F3270B">
              <w:rPr>
                <w:rFonts w:ascii="Times New Roman" w:hAnsi="Times New Roman" w:cs="Times New Roman"/>
                <w:lang w:val="uk-UA"/>
              </w:rPr>
              <w:t>Эмоция</w:t>
            </w:r>
            <w:proofErr w:type="spellEnd"/>
            <w:r w:rsidRPr="00F3270B">
              <w:rPr>
                <w:rFonts w:ascii="Times New Roman" w:hAnsi="Times New Roman" w:cs="Times New Roman"/>
                <w:lang w:val="kk-KZ"/>
              </w:rPr>
              <w:t>»</w:t>
            </w:r>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тақырыбына</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видео</w:t>
            </w:r>
            <w:proofErr w:type="spellEnd"/>
            <w:r w:rsidRPr="00F3270B">
              <w:rPr>
                <w:rFonts w:ascii="Times New Roman" w:hAnsi="Times New Roman" w:cs="Times New Roman"/>
                <w:lang w:val="uk-UA"/>
              </w:rPr>
              <w:t xml:space="preserve"> ролик </w:t>
            </w:r>
            <w:proofErr w:type="spellStart"/>
            <w:r w:rsidRPr="00F3270B">
              <w:rPr>
                <w:rFonts w:ascii="Times New Roman" w:hAnsi="Times New Roman" w:cs="Times New Roman"/>
                <w:lang w:val="uk-UA"/>
              </w:rPr>
              <w:t>түсіріңіз</w:t>
            </w:r>
            <w:proofErr w:type="spellEnd"/>
            <w:r w:rsidRPr="00F3270B">
              <w:rPr>
                <w:rFonts w:ascii="Times New Roman" w:hAnsi="Times New Roman" w:cs="Times New Roman"/>
                <w:lang w:val="uk-UA"/>
              </w:rPr>
              <w:t xml:space="preserve">. 10-15 </w:t>
            </w:r>
            <w:proofErr w:type="spellStart"/>
            <w:r w:rsidRPr="00F3270B">
              <w:rPr>
                <w:rFonts w:ascii="Times New Roman" w:hAnsi="Times New Roman" w:cs="Times New Roman"/>
                <w:lang w:val="uk-UA"/>
              </w:rPr>
              <w:t>мин</w:t>
            </w:r>
            <w:proofErr w:type="spellEnd"/>
            <w:r w:rsidRPr="00F3270B">
              <w:rPr>
                <w:rFonts w:ascii="Times New Roman" w:hAnsi="Times New Roman" w:cs="Times New Roman"/>
                <w:lang w:val="uk-UA"/>
              </w:rPr>
              <w:t>.</w:t>
            </w:r>
          </w:p>
        </w:tc>
        <w:tc>
          <w:tcPr>
            <w:tcW w:w="1985" w:type="dxa"/>
          </w:tcPr>
          <w:p w:rsidR="00BE2CC5" w:rsidRPr="00EB6FA3" w:rsidRDefault="00BE2CC5" w:rsidP="006D2B42">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BE2CC5" w:rsidRPr="00EB6FA3" w:rsidTr="006D2B42">
        <w:tc>
          <w:tcPr>
            <w:tcW w:w="7054" w:type="dxa"/>
          </w:tcPr>
          <w:p w:rsidR="00BE2CC5" w:rsidRPr="00EB6FA3" w:rsidRDefault="00BE2CC5" w:rsidP="006D2B42">
            <w:pPr>
              <w:jc w:val="both"/>
              <w:rPr>
                <w:rFonts w:ascii="Times New Roman" w:hAnsi="Times New Roman" w:cs="Times New Roman"/>
                <w:b/>
                <w:lang w:val="kk-KZ"/>
              </w:rPr>
            </w:pPr>
            <w:r w:rsidRPr="00F3270B">
              <w:rPr>
                <w:rFonts w:ascii="Times New Roman" w:eastAsia="Times New Roman" w:hAnsi="Times New Roman"/>
                <w:b/>
                <w:lang w:val="kk-KZ" w:eastAsia="ru-RU"/>
              </w:rPr>
              <w:t xml:space="preserve">СӨЖ 6 </w:t>
            </w:r>
            <w:r w:rsidRPr="00F3270B">
              <w:rPr>
                <w:rFonts w:ascii="Times New Roman" w:hAnsi="Times New Roman"/>
                <w:lang w:val="kk-KZ"/>
              </w:rPr>
              <w:t xml:space="preserve">Жеке жоба: </w:t>
            </w:r>
            <w:r w:rsidRPr="00F3270B">
              <w:rPr>
                <w:rFonts w:ascii="Times New Roman" w:hAnsi="Times New Roman" w:cs="Times New Roman"/>
                <w:b/>
                <w:lang w:val="kk-KZ"/>
              </w:rPr>
              <w:t>«</w:t>
            </w:r>
            <w:proofErr w:type="spellStart"/>
            <w:r w:rsidRPr="00F3270B">
              <w:rPr>
                <w:rFonts w:ascii="Times New Roman" w:hAnsi="Times New Roman" w:cs="Times New Roman"/>
                <w:lang w:val="uk-UA"/>
              </w:rPr>
              <w:t>Психология</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пәні</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бойынша</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шығармашылық</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жұмыс</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өткізу</w:t>
            </w:r>
            <w:proofErr w:type="spellEnd"/>
            <w:r w:rsidRPr="00F3270B">
              <w:rPr>
                <w:rFonts w:ascii="Times New Roman" w:hAnsi="Times New Roman" w:cs="Times New Roman"/>
                <w:lang w:val="uk-UA"/>
              </w:rPr>
              <w:t xml:space="preserve"> (тест </w:t>
            </w:r>
            <w:proofErr w:type="spellStart"/>
            <w:r w:rsidRPr="00F3270B">
              <w:rPr>
                <w:rFonts w:ascii="Times New Roman" w:hAnsi="Times New Roman" w:cs="Times New Roman"/>
                <w:lang w:val="uk-UA"/>
              </w:rPr>
              <w:t>құрастыру</w:t>
            </w:r>
            <w:proofErr w:type="spellEnd"/>
            <w:r w:rsidRPr="00F3270B">
              <w:rPr>
                <w:rFonts w:ascii="Times New Roman" w:hAnsi="Times New Roman" w:cs="Times New Roman"/>
                <w:lang w:val="uk-UA"/>
              </w:rPr>
              <w:t xml:space="preserve">, ребус, </w:t>
            </w:r>
            <w:proofErr w:type="spellStart"/>
            <w:r w:rsidRPr="00F3270B">
              <w:rPr>
                <w:rFonts w:ascii="Times New Roman" w:hAnsi="Times New Roman" w:cs="Times New Roman"/>
                <w:lang w:val="uk-UA"/>
              </w:rPr>
              <w:t>сөзжұмбақ</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және</w:t>
            </w:r>
            <w:proofErr w:type="spellEnd"/>
            <w:r w:rsidRPr="00F3270B">
              <w:rPr>
                <w:rFonts w:ascii="Times New Roman" w:hAnsi="Times New Roman" w:cs="Times New Roman"/>
                <w:lang w:val="uk-UA"/>
              </w:rPr>
              <w:t xml:space="preserve"> </w:t>
            </w:r>
            <w:proofErr w:type="spellStart"/>
            <w:r w:rsidRPr="00F3270B">
              <w:rPr>
                <w:rFonts w:ascii="Times New Roman" w:hAnsi="Times New Roman" w:cs="Times New Roman"/>
                <w:lang w:val="uk-UA"/>
              </w:rPr>
              <w:t>т.б</w:t>
            </w:r>
            <w:proofErr w:type="spellEnd"/>
            <w:r w:rsidRPr="00F3270B">
              <w:rPr>
                <w:rFonts w:ascii="Times New Roman" w:hAnsi="Times New Roman" w:cs="Times New Roman"/>
                <w:lang w:val="uk-UA"/>
              </w:rPr>
              <w:t>.)</w:t>
            </w:r>
          </w:p>
        </w:tc>
        <w:tc>
          <w:tcPr>
            <w:tcW w:w="1985" w:type="dxa"/>
          </w:tcPr>
          <w:p w:rsidR="00BE2CC5" w:rsidRPr="00EB6FA3" w:rsidRDefault="00BE2CC5" w:rsidP="006D2B42">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bl>
    <w:p w:rsidR="00BE2CC5" w:rsidRDefault="00BE2CC5" w:rsidP="00B94376">
      <w:pPr>
        <w:pStyle w:val="a5"/>
        <w:spacing w:after="0"/>
        <w:ind w:firstLine="567"/>
        <w:jc w:val="both"/>
      </w:pPr>
    </w:p>
    <w:sectPr w:rsidR="00BE2CC5"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064FE0"/>
    <w:rsid w:val="00092825"/>
    <w:rsid w:val="00120E90"/>
    <w:rsid w:val="001944C4"/>
    <w:rsid w:val="002C51DD"/>
    <w:rsid w:val="00301A58"/>
    <w:rsid w:val="00454D12"/>
    <w:rsid w:val="00475525"/>
    <w:rsid w:val="00531874"/>
    <w:rsid w:val="0057455E"/>
    <w:rsid w:val="005B4DE2"/>
    <w:rsid w:val="005D5489"/>
    <w:rsid w:val="00667AA6"/>
    <w:rsid w:val="0081458C"/>
    <w:rsid w:val="008C49D0"/>
    <w:rsid w:val="008F4C4C"/>
    <w:rsid w:val="009E253C"/>
    <w:rsid w:val="00A61DD5"/>
    <w:rsid w:val="00A977D5"/>
    <w:rsid w:val="00B065F6"/>
    <w:rsid w:val="00B36423"/>
    <w:rsid w:val="00B94376"/>
    <w:rsid w:val="00BC1CB4"/>
    <w:rsid w:val="00BC2712"/>
    <w:rsid w:val="00BE2CC5"/>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524</Words>
  <Characters>2992</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23</cp:revision>
  <cp:lastPrinted>2016-10-27T16:18:00Z</cp:lastPrinted>
  <dcterms:created xsi:type="dcterms:W3CDTF">2016-09-22T16:45:00Z</dcterms:created>
  <dcterms:modified xsi:type="dcterms:W3CDTF">2017-01-25T15:36:00Z</dcterms:modified>
</cp:coreProperties>
</file>